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pStyle w:val="Title"/>
        <w:jc w:val="center"/>
        <w:rPr/>
      </w:pPr>
      <w:bookmarkStart w:colFirst="0" w:colLast="0" w:name="_khqrd0s34zkc" w:id="0"/>
      <w:bookmarkEnd w:id="0"/>
      <w:r w:rsidDel="00000000" w:rsidR="00000000" w:rsidRPr="00000000">
        <w:rPr>
          <w:rtl w:val="0"/>
        </w:rPr>
        <w:t xml:space="preserve">Glamour Day Questionnaire</w:t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tbl>
      <w:tblPr>
        <w:tblStyle w:val="Table1"/>
        <w:tblW w:w="9360.0" w:type="dxa"/>
        <w:jc w:val="left"/>
        <w:tblInd w:w="100.0" w:type="pc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9360"/>
        <w:tblGridChange w:id="0">
          <w:tblGrid>
            <w:gridCol w:w="9360"/>
          </w:tblGrid>
        </w:tblGridChange>
      </w:tblGrid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3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I feel about the way I look on “normal” or typical days?</w:t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4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What special events do I try to look attractive for?</w:t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5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I feel on days when I am especially dressed up?</w:t>
            </w:r>
          </w:p>
        </w:tc>
      </w:tr>
      <w:tr>
        <w:trPr>
          <w:trHeight w:val="97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My grooming routine on “normal” days includes...</w:t>
            </w:r>
          </w:p>
        </w:tc>
      </w:tr>
      <w:tr>
        <w:trPr>
          <w:trHeight w:val="960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7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I think people perceive me on “normal” days as...</w:t>
            </w:r>
          </w:p>
        </w:tc>
      </w:tr>
      <w:tr>
        <w:trPr>
          <w:trHeight w:val="1185" w:hRule="atLeast"/>
        </w:trPr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08">
            <w:pPr>
              <w:keepNext w:val="0"/>
              <w:keepLines w:val="0"/>
              <w:widowControl w:val="0"/>
              <w:numPr>
                <w:ilvl w:val="0"/>
                <w:numId w:val="1"/>
              </w:numPr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720" w:right="0" w:hanging="360"/>
              <w:jc w:val="left"/>
              <w:rPr>
                <w:u w:val="none"/>
              </w:rPr>
            </w:pPr>
            <w:r w:rsidDel="00000000" w:rsidR="00000000" w:rsidRPr="00000000">
              <w:rPr>
                <w:rtl w:val="0"/>
              </w:rPr>
              <w:t xml:space="preserve">How do people react to me based upon how I look? Why?</w:t>
            </w:r>
          </w:p>
        </w:tc>
      </w:tr>
    </w:tbl>
    <w:p w:rsidR="00000000" w:rsidDel="00000000" w:rsidP="00000000" w:rsidRDefault="00000000" w:rsidRPr="00000000" w14:paraId="00000009">
      <w:pPr>
        <w:rPr/>
      </w:pPr>
      <w:r w:rsidDel="00000000" w:rsidR="00000000" w:rsidRPr="00000000">
        <w:rPr>
          <w:rtl w:val="0"/>
        </w:rPr>
      </w:r>
    </w:p>
    <w:sectPr>
      <w:pgSz w:h="15840" w:w="12240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